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0A9" w:rsidRDefault="00C56E33" w:rsidP="00F550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0A9" w:rsidRPr="00F550A9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421D4F" w:rsidRDefault="00421D4F" w:rsidP="00421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Биология</w:t>
      </w:r>
    </w:p>
    <w:p w:rsidR="00421D4F" w:rsidRDefault="00421D4F" w:rsidP="00421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</w:p>
    <w:p w:rsidR="00421D4F" w:rsidRDefault="00421D4F" w:rsidP="00421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 УМК </w:t>
      </w:r>
      <w:r>
        <w:rPr>
          <w:rFonts w:ascii="Times New Roman" w:hAnsi="Times New Roman" w:cs="Times New Roman"/>
          <w:sz w:val="24"/>
          <w:szCs w:val="24"/>
        </w:rPr>
        <w:t>Сонин Н. И.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Тема урока </w:t>
      </w:r>
      <w:r>
        <w:rPr>
          <w:rFonts w:ascii="Times New Roman" w:hAnsi="Times New Roman" w:cs="Times New Roman"/>
          <w:sz w:val="24"/>
          <w:szCs w:val="24"/>
        </w:rPr>
        <w:t>Среда обитания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Факторы среды</w:t>
      </w:r>
    </w:p>
    <w:p w:rsidR="00421D4F" w:rsidRDefault="00421D4F" w:rsidP="00421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Тип урока </w:t>
      </w:r>
      <w:r>
        <w:rPr>
          <w:rFonts w:ascii="Times New Roman" w:hAnsi="Times New Roman" w:cs="Times New Roman"/>
          <w:sz w:val="24"/>
          <w:szCs w:val="24"/>
        </w:rPr>
        <w:t>ОНЗ</w:t>
      </w:r>
    </w:p>
    <w:p w:rsidR="00421D4F" w:rsidRPr="00421D4F" w:rsidRDefault="00421D4F" w:rsidP="00421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урока</w:t>
      </w:r>
      <w:r>
        <w:rPr>
          <w:rFonts w:ascii="Times New Roman" w:hAnsi="Times New Roman" w:cs="Times New Roman"/>
          <w:sz w:val="24"/>
          <w:szCs w:val="24"/>
        </w:rPr>
        <w:t xml:space="preserve"> продолжить формирование понятия среда обитания, экологические факторы. Сформировать знания о классификации экологических факторов и рассмотреть степень их воздействия на живой организм</w:t>
      </w:r>
    </w:p>
    <w:p w:rsidR="00421D4F" w:rsidRPr="00F550A9" w:rsidRDefault="00421D4F" w:rsidP="00F550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2977"/>
        <w:gridCol w:w="1842"/>
        <w:gridCol w:w="1985"/>
        <w:gridCol w:w="1559"/>
        <w:gridCol w:w="1418"/>
        <w:gridCol w:w="1417"/>
      </w:tblGrid>
      <w:tr w:rsidR="00D81C5D" w:rsidRPr="00510F15" w:rsidTr="0013788E">
        <w:tc>
          <w:tcPr>
            <w:tcW w:w="1668" w:type="dxa"/>
            <w:vMerge w:val="restart"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  <w:r w:rsidRPr="00510F15"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693" w:type="dxa"/>
            <w:vMerge w:val="restart"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  <w:r w:rsidRPr="00510F15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977" w:type="dxa"/>
            <w:vMerge w:val="restart"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  <w:r w:rsidRPr="00510F15">
              <w:rPr>
                <w:rFonts w:ascii="Times New Roman" w:hAnsi="Times New Roman" w:cs="Times New Roman"/>
              </w:rPr>
              <w:t>Деятельность ученика</w:t>
            </w:r>
          </w:p>
        </w:tc>
        <w:tc>
          <w:tcPr>
            <w:tcW w:w="5386" w:type="dxa"/>
            <w:gridSpan w:val="3"/>
          </w:tcPr>
          <w:p w:rsidR="00D81C5D" w:rsidRPr="00510F15" w:rsidRDefault="00D81C5D" w:rsidP="00D81C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УУД</w:t>
            </w:r>
          </w:p>
        </w:tc>
        <w:tc>
          <w:tcPr>
            <w:tcW w:w="1418" w:type="dxa"/>
            <w:vMerge w:val="restart"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1417" w:type="dxa"/>
            <w:vMerge w:val="restart"/>
          </w:tcPr>
          <w:p w:rsidR="00D81C5D" w:rsidRPr="00510F15" w:rsidRDefault="00D81C5D">
            <w:pPr>
              <w:rPr>
                <w:rFonts w:ascii="Times New Roman" w:hAnsi="Times New Roman" w:cs="Times New Roman"/>
              </w:rPr>
            </w:pPr>
          </w:p>
        </w:tc>
      </w:tr>
      <w:tr w:rsidR="00D81C5D" w:rsidRPr="00510F15" w:rsidTr="005B5C47">
        <w:tc>
          <w:tcPr>
            <w:tcW w:w="1668" w:type="dxa"/>
            <w:vMerge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 УУД</w:t>
            </w:r>
          </w:p>
        </w:tc>
        <w:tc>
          <w:tcPr>
            <w:tcW w:w="1985" w:type="dxa"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Регулятивные УУД</w:t>
            </w:r>
          </w:p>
        </w:tc>
        <w:tc>
          <w:tcPr>
            <w:tcW w:w="1559" w:type="dxa"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Познавательные УУД</w:t>
            </w:r>
          </w:p>
        </w:tc>
        <w:tc>
          <w:tcPr>
            <w:tcW w:w="1418" w:type="dxa"/>
            <w:vMerge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81C5D" w:rsidRPr="00510F15" w:rsidRDefault="00D81C5D" w:rsidP="00E55D11">
            <w:pPr>
              <w:rPr>
                <w:rFonts w:ascii="Times New Roman" w:hAnsi="Times New Roman" w:cs="Times New Roman"/>
              </w:rPr>
            </w:pPr>
          </w:p>
        </w:tc>
      </w:tr>
      <w:tr w:rsidR="00D81C5D" w:rsidTr="005B5C47">
        <w:tc>
          <w:tcPr>
            <w:tcW w:w="1668" w:type="dxa"/>
          </w:tcPr>
          <w:p w:rsidR="00D81C5D" w:rsidRPr="00510F15" w:rsidRDefault="00D81C5D" w:rsidP="00510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</w:t>
            </w:r>
            <w:r w:rsidRPr="00510F15">
              <w:rPr>
                <w:rFonts w:ascii="Times New Roman" w:hAnsi="Times New Roman" w:cs="Times New Roman"/>
                <w:sz w:val="24"/>
                <w:szCs w:val="24"/>
              </w:rPr>
              <w:t>рганизационный</w:t>
            </w:r>
          </w:p>
        </w:tc>
        <w:tc>
          <w:tcPr>
            <w:tcW w:w="2693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1.приветствует учащихся, желает успешной работы</w:t>
            </w:r>
          </w:p>
        </w:tc>
        <w:tc>
          <w:tcPr>
            <w:tcW w:w="297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приветствуют учителя</w:t>
            </w:r>
          </w:p>
        </w:tc>
        <w:tc>
          <w:tcPr>
            <w:tcW w:w="1842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1985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Настраиваются на работу</w:t>
            </w:r>
          </w:p>
        </w:tc>
        <w:tc>
          <w:tcPr>
            <w:tcW w:w="141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5D" w:rsidTr="00D81C5D">
        <w:trPr>
          <w:trHeight w:val="2500"/>
        </w:trPr>
        <w:tc>
          <w:tcPr>
            <w:tcW w:w="1668" w:type="dxa"/>
          </w:tcPr>
          <w:p w:rsidR="00D81C5D" w:rsidRDefault="00D81C5D" w:rsidP="00421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Мотивация учебной деятельности</w:t>
            </w:r>
          </w:p>
        </w:tc>
        <w:tc>
          <w:tcPr>
            <w:tcW w:w="2693" w:type="dxa"/>
          </w:tcPr>
          <w:p w:rsidR="00D81C5D" w:rsidRDefault="00D81C5D" w:rsidP="00421D4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Предлагает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на экран и определить,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общего между предложенными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объектами природы.</w:t>
            </w:r>
          </w:p>
          <w:p w:rsidR="00D81C5D" w:rsidRDefault="00D81C5D" w:rsidP="00D81C5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Предлагает посмотреть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отрывок  из известной сказки. </w:t>
            </w:r>
          </w:p>
          <w:p w:rsidR="00D81C5D" w:rsidRDefault="00D81C5D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биологическую ошибку</w:t>
            </w:r>
          </w:p>
          <w:p w:rsidR="00D81C5D" w:rsidRDefault="00D81C5D" w:rsidP="00421D4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C5D" w:rsidRDefault="00D81C5D" w:rsidP="00421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обдумывают представленный факт, обсуждают в группах</w:t>
            </w:r>
          </w:p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мотрят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фрагмент му</w:t>
            </w:r>
            <w:r w:rsidR="001C4D41">
              <w:rPr>
                <w:rFonts w:ascii="Times New Roman" w:hAnsi="Times New Roman" w:cs="Times New Roman"/>
                <w:sz w:val="24"/>
                <w:szCs w:val="24"/>
              </w:rPr>
              <w:t>льтфильма, находят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ошибку</w:t>
            </w:r>
            <w:r w:rsidR="001C4D41">
              <w:rPr>
                <w:rFonts w:ascii="Times New Roman" w:hAnsi="Times New Roman" w:cs="Times New Roman"/>
                <w:sz w:val="24"/>
                <w:szCs w:val="24"/>
              </w:rPr>
              <w:t>, объясняют, приводят аргументы</w:t>
            </w:r>
          </w:p>
          <w:p w:rsidR="00D81C5D" w:rsidRDefault="00D81C5D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81C5D" w:rsidRDefault="00D81C5D" w:rsidP="000A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деятельности, умение слушать одноклассников и учителя</w:t>
            </w:r>
          </w:p>
        </w:tc>
        <w:tc>
          <w:tcPr>
            <w:tcW w:w="1985" w:type="dxa"/>
          </w:tcPr>
          <w:p w:rsidR="00D81C5D" w:rsidRPr="00001C28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28">
              <w:rPr>
                <w:rFonts w:ascii="Times New Roman" w:hAnsi="Times New Roman"/>
                <w:sz w:val="24"/>
                <w:szCs w:val="24"/>
              </w:rPr>
              <w:t xml:space="preserve">Целеполагание, формулирование темы, планирование своих действий </w:t>
            </w:r>
          </w:p>
        </w:tc>
        <w:tc>
          <w:tcPr>
            <w:tcW w:w="1559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выделение и формулирование познавательной цели</w:t>
            </w:r>
          </w:p>
        </w:tc>
        <w:tc>
          <w:tcPr>
            <w:tcW w:w="141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ошибку</w:t>
            </w:r>
          </w:p>
        </w:tc>
        <w:tc>
          <w:tcPr>
            <w:tcW w:w="141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5D" w:rsidTr="005B5C47">
        <w:tc>
          <w:tcPr>
            <w:tcW w:w="166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3.Актуализация знаний</w:t>
            </w:r>
          </w:p>
        </w:tc>
        <w:tc>
          <w:tcPr>
            <w:tcW w:w="2693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1.Фронтальная беседа.</w:t>
            </w:r>
          </w:p>
          <w:p w:rsidR="00D81C5D" w:rsidRDefault="00D81C5D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они не могут жить вм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есте в природе? </w:t>
            </w:r>
          </w:p>
          <w:p w:rsidR="00D81C5D" w:rsidRDefault="00D81C5D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Вспомните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синоним слова условия? </w:t>
            </w:r>
          </w:p>
          <w:p w:rsidR="00D81C5D" w:rsidRDefault="00D81C5D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1.Отвечают на вопросы устно.</w:t>
            </w:r>
          </w:p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2.Слушают ответы товарищей</w:t>
            </w:r>
          </w:p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вместе с учителем формулируют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тему урока</w:t>
            </w:r>
          </w:p>
        </w:tc>
        <w:tc>
          <w:tcPr>
            <w:tcW w:w="1842" w:type="dxa"/>
          </w:tcPr>
          <w:p w:rsidR="00D81C5D" w:rsidRDefault="00D81C5D" w:rsidP="000A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деятельности, умение слушать одноклассников и учителя</w:t>
            </w:r>
          </w:p>
        </w:tc>
        <w:tc>
          <w:tcPr>
            <w:tcW w:w="1985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знаний</w:t>
            </w:r>
          </w:p>
        </w:tc>
        <w:tc>
          <w:tcPr>
            <w:tcW w:w="1559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в тетради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темы «Среда обитания. Факторы среды»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 по теме, выявлены неясные факты, требующие уточнений</w:t>
            </w:r>
          </w:p>
        </w:tc>
        <w:tc>
          <w:tcPr>
            <w:tcW w:w="141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5D" w:rsidTr="005B5C47">
        <w:tc>
          <w:tcPr>
            <w:tcW w:w="166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4.Первичное усвоение новых знаний</w:t>
            </w:r>
          </w:p>
        </w:tc>
        <w:tc>
          <w:tcPr>
            <w:tcW w:w="2693" w:type="dxa"/>
          </w:tcPr>
          <w:p w:rsidR="00D81C5D" w:rsidRDefault="00D81C5D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1C5D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</w:t>
            </w:r>
            <w:r w:rsidRPr="00D81C5D">
              <w:rPr>
                <w:rFonts w:ascii="Times New Roman" w:hAnsi="Times New Roman" w:cs="Times New Roman"/>
                <w:sz w:val="24"/>
                <w:szCs w:val="24"/>
              </w:rPr>
              <w:t>объекты живой природы</w:t>
            </w:r>
          </w:p>
          <w:p w:rsidR="00BD1653" w:rsidRDefault="00BD1653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Предлагает </w:t>
            </w:r>
            <w:r w:rsidRPr="00BD1653">
              <w:rPr>
                <w:rFonts w:ascii="Times New Roman" w:hAnsi="Times New Roman" w:cs="Times New Roman"/>
                <w:sz w:val="24"/>
                <w:szCs w:val="24"/>
              </w:rPr>
              <w:t>разделить</w:t>
            </w:r>
            <w:r w:rsidRPr="00BD165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предложенные </w:t>
            </w:r>
            <w:r w:rsidRPr="00BD1653">
              <w:rPr>
                <w:rFonts w:ascii="Times New Roman" w:hAnsi="Times New Roman" w:cs="Times New Roman"/>
                <w:sz w:val="24"/>
                <w:szCs w:val="24"/>
              </w:rPr>
              <w:t>факторы на группы</w:t>
            </w:r>
            <w:proofErr w:type="gramStart"/>
            <w:r w:rsidRPr="00BD165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1653">
              <w:rPr>
                <w:rFonts w:ascii="Times New Roman" w:hAnsi="Times New Roman" w:cs="Times New Roman"/>
                <w:sz w:val="24"/>
                <w:szCs w:val="24"/>
              </w:rPr>
              <w:t xml:space="preserve"> выделите  их по- разному.</w:t>
            </w:r>
          </w:p>
          <w:p w:rsidR="00BD1653" w:rsidRDefault="00BD1653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81C5D" w:rsidRDefault="00D81C5D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группах, составляют схемы</w:t>
            </w:r>
          </w:p>
          <w:p w:rsidR="00BD1653" w:rsidRDefault="00BD1653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Распределяют факторы по группам</w:t>
            </w:r>
          </w:p>
          <w:p w:rsidR="00BD1653" w:rsidRPr="008C6F40" w:rsidRDefault="00BD1653" w:rsidP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C5D" w:rsidRPr="008C6F40" w:rsidRDefault="00D81C5D" w:rsidP="008C6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</w:t>
            </w:r>
          </w:p>
        </w:tc>
        <w:tc>
          <w:tcPr>
            <w:tcW w:w="1559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информации; структурирование информации</w:t>
            </w:r>
          </w:p>
        </w:tc>
        <w:tc>
          <w:tcPr>
            <w:tcW w:w="141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на листах «Экологические факторы среды»</w:t>
            </w:r>
          </w:p>
        </w:tc>
        <w:tc>
          <w:tcPr>
            <w:tcW w:w="141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5D" w:rsidTr="005B5C47">
        <w:tc>
          <w:tcPr>
            <w:tcW w:w="166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5.Первичная проверка понимания</w:t>
            </w:r>
          </w:p>
        </w:tc>
        <w:tc>
          <w:tcPr>
            <w:tcW w:w="2693" w:type="dxa"/>
          </w:tcPr>
          <w:p w:rsidR="00BD1653" w:rsidRDefault="00BD1653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1.Предлагает проверить по эталону </w:t>
            </w:r>
            <w:r w:rsidR="00D81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слайде</w:t>
            </w:r>
          </w:p>
          <w:p w:rsidR="00D81C5D" w:rsidRDefault="00D81C5D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выявляет точки затруднений, отп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>равляя их к источникам</w:t>
            </w:r>
          </w:p>
          <w:p w:rsidR="00BD1653" w:rsidRDefault="001C4D41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Организует проведение опыта с красками</w:t>
            </w:r>
          </w:p>
        </w:tc>
        <w:tc>
          <w:tcPr>
            <w:tcW w:w="2977" w:type="dxa"/>
          </w:tcPr>
          <w:p w:rsidR="00BD1653" w:rsidRDefault="00D81C5D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 xml:space="preserve">. проверяют </w:t>
            </w:r>
          </w:p>
          <w:p w:rsidR="00D81C5D" w:rsidRDefault="00D81C5D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 xml:space="preserve">. при затруднении обращаются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помощью к учителю, одноклассникам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>, учебнику</w:t>
            </w:r>
          </w:p>
          <w:p w:rsidR="001C4D41" w:rsidRDefault="001C4D41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Участвуют в проведении опыта, формулируют выводы</w:t>
            </w:r>
          </w:p>
        </w:tc>
        <w:tc>
          <w:tcPr>
            <w:tcW w:w="1842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85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знаний</w:t>
            </w:r>
          </w:p>
        </w:tc>
        <w:tc>
          <w:tcPr>
            <w:tcW w:w="1559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оценка процесса;</w:t>
            </w:r>
          </w:p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структурирование информации, умение строить речевое высказывание</w:t>
            </w:r>
          </w:p>
        </w:tc>
        <w:tc>
          <w:tcPr>
            <w:tcW w:w="141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Уточненная дополненная информация, выявление учащихся с затруднениями; вопросов, требующих дальнейшей доработки </w:t>
            </w:r>
          </w:p>
        </w:tc>
        <w:tc>
          <w:tcPr>
            <w:tcW w:w="141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5D" w:rsidTr="005B5C47">
        <w:tc>
          <w:tcPr>
            <w:tcW w:w="166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Первичное закрепление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 xml:space="preserve"> с комментированием во внешней речи 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(самоконтроль)</w:t>
            </w:r>
          </w:p>
        </w:tc>
        <w:tc>
          <w:tcPr>
            <w:tcW w:w="2693" w:type="dxa"/>
          </w:tcPr>
          <w:p w:rsidR="00BD1653" w:rsidRDefault="00D81C5D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слайд с заданием</w:t>
            </w:r>
          </w:p>
          <w:p w:rsidR="001C4D41" w:rsidRDefault="001C4D41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Предлагает проверить по эталону</w:t>
            </w:r>
          </w:p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81C5D" w:rsidRDefault="00BD1653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Выполняют задание</w:t>
            </w:r>
            <w:r w:rsidR="001C4D41"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4D41" w:rsidRDefault="001C4D41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Проверяют по эталону </w:t>
            </w:r>
          </w:p>
        </w:tc>
        <w:tc>
          <w:tcPr>
            <w:tcW w:w="1842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знаний, волевая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1559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речевое высказывание, 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оценка результатов</w:t>
            </w:r>
          </w:p>
        </w:tc>
        <w:tc>
          <w:tcPr>
            <w:tcW w:w="141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знаний, самоконтроль</w:t>
            </w:r>
          </w:p>
        </w:tc>
        <w:tc>
          <w:tcPr>
            <w:tcW w:w="141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5D" w:rsidTr="005B5C47">
        <w:tc>
          <w:tcPr>
            <w:tcW w:w="166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Информация по домашнему заданию и инструктаж по его выполнению</w:t>
            </w:r>
          </w:p>
        </w:tc>
        <w:tc>
          <w:tcPr>
            <w:tcW w:w="2693" w:type="dxa"/>
          </w:tcPr>
          <w:p w:rsidR="00D81C5D" w:rsidRDefault="001C4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прочитать параграф 24 при обнаружении ошибок</w:t>
            </w:r>
          </w:p>
          <w:p w:rsidR="00BD1653" w:rsidRDefault="00D81C5D" w:rsidP="00BD1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творческая работа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>: рисунок живой организм в среде обитания, стихотворение,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653">
              <w:rPr>
                <w:rFonts w:ascii="Times New Roman" w:hAnsi="Times New Roman" w:cs="Times New Roman"/>
                <w:sz w:val="24"/>
                <w:szCs w:val="24"/>
              </w:rPr>
              <w:t>сказку.</w:t>
            </w:r>
          </w:p>
          <w:p w:rsidR="00BD1653" w:rsidRDefault="00BD1653" w:rsidP="00BD1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учителя, уточняют задания, записывают в дневник</w:t>
            </w:r>
          </w:p>
        </w:tc>
        <w:tc>
          <w:tcPr>
            <w:tcW w:w="1842" w:type="dxa"/>
          </w:tcPr>
          <w:p w:rsidR="00D81C5D" w:rsidRDefault="00D81C5D" w:rsidP="001F4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слушать  учителя, задавать вопросы</w:t>
            </w:r>
          </w:p>
        </w:tc>
        <w:tc>
          <w:tcPr>
            <w:tcW w:w="1985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Записано,  объяснено домашнее задание</w:t>
            </w:r>
          </w:p>
        </w:tc>
        <w:tc>
          <w:tcPr>
            <w:tcW w:w="141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5D" w:rsidTr="005B5C47">
        <w:tc>
          <w:tcPr>
            <w:tcW w:w="166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Рефлексия (подведение итогов)</w:t>
            </w:r>
          </w:p>
        </w:tc>
        <w:tc>
          <w:tcPr>
            <w:tcW w:w="2693" w:type="dxa"/>
          </w:tcPr>
          <w:p w:rsidR="001C4D41" w:rsidRDefault="001C4D41" w:rsidP="001C4D4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7699">
              <w:rPr>
                <w:rStyle w:val="c1"/>
                <w:color w:val="000000"/>
              </w:rPr>
              <w:t>Сегодня на уроке я узнал…</w:t>
            </w:r>
            <w:r>
              <w:rPr>
                <w:color w:val="000000"/>
              </w:rPr>
              <w:t xml:space="preserve"> </w:t>
            </w:r>
          </w:p>
          <w:p w:rsidR="001C4D41" w:rsidRDefault="001C4D41" w:rsidP="001C4D4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Мне больше всего понравилось…</w:t>
            </w:r>
          </w:p>
          <w:p w:rsidR="001C4D41" w:rsidRDefault="001C4D41" w:rsidP="001C4D4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Я задумался о том что…</w:t>
            </w:r>
          </w:p>
          <w:p w:rsidR="001C4D41" w:rsidRDefault="001C4D41" w:rsidP="001C4D41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color w:val="000000"/>
              </w:rPr>
              <w:t xml:space="preserve">Мне  было сегодня трудно </w:t>
            </w:r>
            <w:r w:rsidRPr="00817699">
              <w:rPr>
                <w:rStyle w:val="c1"/>
                <w:color w:val="000000"/>
              </w:rPr>
              <w:t>….</w:t>
            </w:r>
          </w:p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вопросы,</w:t>
            </w:r>
          </w:p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</w:t>
            </w:r>
          </w:p>
        </w:tc>
        <w:tc>
          <w:tcPr>
            <w:tcW w:w="1842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качества и уровня усвоения</w:t>
            </w:r>
          </w:p>
        </w:tc>
        <w:tc>
          <w:tcPr>
            <w:tcW w:w="1985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Рефлексия, оценка результатов деятельности</w:t>
            </w:r>
          </w:p>
        </w:tc>
        <w:tc>
          <w:tcPr>
            <w:tcW w:w="1418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своих действий на уроке, фиксация трудностей.</w:t>
            </w:r>
          </w:p>
          <w:p w:rsidR="00D81C5D" w:rsidRDefault="00586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Вручение совенка</w:t>
            </w:r>
            <w:bookmarkStart w:id="0" w:name="_GoBack"/>
            <w:bookmarkEnd w:id="0"/>
          </w:p>
        </w:tc>
        <w:tc>
          <w:tcPr>
            <w:tcW w:w="1417" w:type="dxa"/>
          </w:tcPr>
          <w:p w:rsidR="00D81C5D" w:rsidRDefault="00D8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6945" w:rsidRPr="00510F15" w:rsidRDefault="00A36945">
      <w:pPr>
        <w:rPr>
          <w:rFonts w:ascii="Times New Roman" w:hAnsi="Times New Roman" w:cs="Times New Roman"/>
          <w:sz w:val="24"/>
          <w:szCs w:val="24"/>
        </w:rPr>
      </w:pPr>
    </w:p>
    <w:sectPr w:rsidR="00A36945" w:rsidRPr="00510F15" w:rsidSect="00510F1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71D52"/>
    <w:multiLevelType w:val="hybridMultilevel"/>
    <w:tmpl w:val="3940D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66944"/>
    <w:multiLevelType w:val="hybridMultilevel"/>
    <w:tmpl w:val="5252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C08A3"/>
    <w:multiLevelType w:val="hybridMultilevel"/>
    <w:tmpl w:val="26366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58D5"/>
    <w:rsid w:val="00001C28"/>
    <w:rsid w:val="001C4D41"/>
    <w:rsid w:val="001F45AF"/>
    <w:rsid w:val="002A3507"/>
    <w:rsid w:val="003028F2"/>
    <w:rsid w:val="00421D4F"/>
    <w:rsid w:val="00510F15"/>
    <w:rsid w:val="00586F1F"/>
    <w:rsid w:val="005B5C47"/>
    <w:rsid w:val="008C6F40"/>
    <w:rsid w:val="009540C8"/>
    <w:rsid w:val="00970BBA"/>
    <w:rsid w:val="00A36945"/>
    <w:rsid w:val="00BB588E"/>
    <w:rsid w:val="00BC01AA"/>
    <w:rsid w:val="00BD1653"/>
    <w:rsid w:val="00C04F7E"/>
    <w:rsid w:val="00C56E33"/>
    <w:rsid w:val="00C86FAB"/>
    <w:rsid w:val="00D57378"/>
    <w:rsid w:val="00D81C5D"/>
    <w:rsid w:val="00DA4E9D"/>
    <w:rsid w:val="00EB3BDF"/>
    <w:rsid w:val="00F146B5"/>
    <w:rsid w:val="00F550A9"/>
    <w:rsid w:val="00FF5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0F15"/>
    <w:pPr>
      <w:ind w:left="720"/>
      <w:contextualSpacing/>
    </w:pPr>
  </w:style>
  <w:style w:type="character" w:customStyle="1" w:styleId="c1">
    <w:name w:val="c1"/>
    <w:basedOn w:val="a0"/>
    <w:rsid w:val="001C4D41"/>
  </w:style>
  <w:style w:type="paragraph" w:customStyle="1" w:styleId="c2">
    <w:name w:val="c2"/>
    <w:basedOn w:val="a"/>
    <w:rsid w:val="001C4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0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ооо</cp:lastModifiedBy>
  <cp:revision>10</cp:revision>
  <cp:lastPrinted>2014-10-14T00:10:00Z</cp:lastPrinted>
  <dcterms:created xsi:type="dcterms:W3CDTF">2014-10-12T00:51:00Z</dcterms:created>
  <dcterms:modified xsi:type="dcterms:W3CDTF">2014-10-14T13:54:00Z</dcterms:modified>
</cp:coreProperties>
</file>